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rPr>
          <w:rFonts w:hint="eastAsia" w:cs="宋体"/>
          <w:b/>
          <w:bCs/>
          <w:sz w:val="36"/>
          <w:szCs w:val="36"/>
        </w:rPr>
      </w:pPr>
      <w:r>
        <w:rPr>
          <w:rFonts w:hint="eastAsia" w:cs="宋体"/>
          <w:b/>
          <w:bCs/>
          <w:sz w:val="36"/>
          <w:szCs w:val="36"/>
        </w:rPr>
        <w:t>上杭县医院</w:t>
      </w:r>
      <w:r>
        <w:rPr>
          <w:rFonts w:hint="eastAsia" w:cs="宋体"/>
          <w:b/>
          <w:bCs/>
          <w:sz w:val="36"/>
          <w:szCs w:val="36"/>
          <w:lang w:eastAsia="zh-CN"/>
        </w:rPr>
        <w:t>新增耗材院内询价</w:t>
      </w:r>
      <w:r>
        <w:rPr>
          <w:rFonts w:hint="eastAsia" w:cs="宋体"/>
          <w:b/>
          <w:bCs/>
          <w:sz w:val="36"/>
          <w:szCs w:val="36"/>
        </w:rPr>
        <w:t>中标公示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rPr>
          <w:rFonts w:hint="eastAsia" w:cs="宋体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="宋体"/>
          <w:sz w:val="28"/>
          <w:szCs w:val="28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招标地点：内科楼九楼会议室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招标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时间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201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中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结果（详见下表）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：</w:t>
      </w:r>
    </w:p>
    <w:tbl>
      <w:tblPr>
        <w:tblStyle w:val="3"/>
        <w:tblpPr w:leftFromText="180" w:rightFromText="180" w:vertAnchor="text" w:horzAnchor="page" w:tblpX="1537" w:tblpY="426"/>
        <w:tblOverlap w:val="never"/>
        <w:tblW w:w="90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5"/>
        <w:gridCol w:w="1305"/>
        <w:gridCol w:w="720"/>
        <w:gridCol w:w="1680"/>
        <w:gridCol w:w="153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厂家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中标公司 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结核分枝杆菌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rpoB基因和突变检测盒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美国赛沛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福州致康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3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调拌头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上海沪鸽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龙岩市龙源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第一候选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3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龙岩市永康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第二候选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23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硅橡胶枪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黄骅康田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龙岩市永康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第一候选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39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上海沪鸽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龙岩市龙源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第二候选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3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沪鸽硅橡胶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B套装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上海沪鸽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龙岩市永康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第一候选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3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</w:pP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龙岩市龙源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第二候选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23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低温印模托盘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上海沪鸽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龙岩市永康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第一候选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23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</w:pP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S#:280元/桶；M#：238元/桶；L#：238元/桶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龙岩市龙源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第二候选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4、中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标公示日期：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2018年11月19日一天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监督电话：3131108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      上杭县医院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                                         2018年11月19日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383" w:right="1236" w:bottom="1327" w:left="140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46FC6"/>
    <w:rsid w:val="02E2353E"/>
    <w:rsid w:val="06222D89"/>
    <w:rsid w:val="09143689"/>
    <w:rsid w:val="0A285DB2"/>
    <w:rsid w:val="0A6C790E"/>
    <w:rsid w:val="0D723189"/>
    <w:rsid w:val="0F9448E1"/>
    <w:rsid w:val="0FFF1993"/>
    <w:rsid w:val="11B821FB"/>
    <w:rsid w:val="12893AF8"/>
    <w:rsid w:val="13B70B78"/>
    <w:rsid w:val="14686DDE"/>
    <w:rsid w:val="148E33B4"/>
    <w:rsid w:val="15773C1C"/>
    <w:rsid w:val="186E2B55"/>
    <w:rsid w:val="19EE2BF0"/>
    <w:rsid w:val="1E7308A6"/>
    <w:rsid w:val="1F3A1317"/>
    <w:rsid w:val="1FAF42E6"/>
    <w:rsid w:val="1FE355D8"/>
    <w:rsid w:val="20796FBA"/>
    <w:rsid w:val="20F354E7"/>
    <w:rsid w:val="220D6C02"/>
    <w:rsid w:val="2352310B"/>
    <w:rsid w:val="242D5887"/>
    <w:rsid w:val="24517373"/>
    <w:rsid w:val="27F52F01"/>
    <w:rsid w:val="28C65E91"/>
    <w:rsid w:val="28F001B3"/>
    <w:rsid w:val="2911306F"/>
    <w:rsid w:val="298C1A02"/>
    <w:rsid w:val="29FC3F6E"/>
    <w:rsid w:val="2D773B02"/>
    <w:rsid w:val="2DC45044"/>
    <w:rsid w:val="2EF72F0A"/>
    <w:rsid w:val="2FF520F3"/>
    <w:rsid w:val="3185173A"/>
    <w:rsid w:val="320B64EE"/>
    <w:rsid w:val="324C3131"/>
    <w:rsid w:val="32B13C68"/>
    <w:rsid w:val="32CE0EEC"/>
    <w:rsid w:val="33F30E2A"/>
    <w:rsid w:val="34E35135"/>
    <w:rsid w:val="355E73E1"/>
    <w:rsid w:val="37B272DF"/>
    <w:rsid w:val="3A096F40"/>
    <w:rsid w:val="3AF35548"/>
    <w:rsid w:val="3E9F2234"/>
    <w:rsid w:val="3FAB1DBA"/>
    <w:rsid w:val="41AB3DDB"/>
    <w:rsid w:val="41BC26DE"/>
    <w:rsid w:val="44982178"/>
    <w:rsid w:val="44E416A1"/>
    <w:rsid w:val="461B2205"/>
    <w:rsid w:val="4CAF7243"/>
    <w:rsid w:val="4F026A51"/>
    <w:rsid w:val="511602D8"/>
    <w:rsid w:val="51E02ABF"/>
    <w:rsid w:val="54AD5E30"/>
    <w:rsid w:val="54C15DE5"/>
    <w:rsid w:val="55D73E3D"/>
    <w:rsid w:val="581C4E70"/>
    <w:rsid w:val="5A263634"/>
    <w:rsid w:val="5B1A74BF"/>
    <w:rsid w:val="5BF03607"/>
    <w:rsid w:val="5CF16E12"/>
    <w:rsid w:val="61AC7224"/>
    <w:rsid w:val="64E40C17"/>
    <w:rsid w:val="681F00F1"/>
    <w:rsid w:val="6A3F5488"/>
    <w:rsid w:val="6C3A6545"/>
    <w:rsid w:val="70400609"/>
    <w:rsid w:val="732B5C1A"/>
    <w:rsid w:val="78D757AE"/>
    <w:rsid w:val="78E31893"/>
    <w:rsid w:val="7AD46B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01"/>
    <w:basedOn w:val="2"/>
    <w:qFormat/>
    <w:uiPriority w:val="0"/>
    <w:rPr>
      <w:rFonts w:hint="default" w:ascii="等线" w:hAnsi="等线" w:eastAsia="等线" w:cs="等线"/>
      <w:color w:val="000000"/>
      <w:sz w:val="18"/>
      <w:szCs w:val="18"/>
      <w:u w:val="none"/>
    </w:rPr>
  </w:style>
  <w:style w:type="character" w:customStyle="1" w:styleId="6">
    <w:name w:val="font31"/>
    <w:basedOn w:val="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101"/>
    <w:basedOn w:val="2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8">
    <w:name w:val="font71"/>
    <w:basedOn w:val="2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9">
    <w:name w:val="font11"/>
    <w:basedOn w:val="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141"/>
    <w:basedOn w:val="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91"/>
    <w:basedOn w:val="2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2">
    <w:name w:val="font81"/>
    <w:basedOn w:val="2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2018-04-09T03:24:00Z</cp:lastPrinted>
  <dcterms:modified xsi:type="dcterms:W3CDTF">2018-11-19T08:03:13Z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